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F8911" w14:textId="77777777" w:rsidR="002439BE" w:rsidRPr="002439BE" w:rsidRDefault="002439BE" w:rsidP="002439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444444"/>
          <w:sz w:val="17"/>
          <w:szCs w:val="17"/>
          <w:lang w:eastAsia="sk-SK"/>
        </w:rPr>
      </w:pPr>
      <w:r w:rsidRPr="002439B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Vážená pani starostka, vážený pán starosta, vážená pani primátorka, vážený pán primátor,</w:t>
      </w:r>
    </w:p>
    <w:p w14:paraId="09CA3330" w14:textId="77777777" w:rsidR="002439BE" w:rsidRPr="002439BE" w:rsidRDefault="002439BE" w:rsidP="002439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444444"/>
          <w:sz w:val="17"/>
          <w:szCs w:val="17"/>
          <w:lang w:eastAsia="sk-SK"/>
        </w:rPr>
      </w:pPr>
      <w:r w:rsidRPr="002439B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4BE75312" w14:textId="048558C9" w:rsidR="00B10181" w:rsidRPr="002439BE" w:rsidRDefault="002439BE" w:rsidP="002439BE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444444"/>
          <w:sz w:val="17"/>
          <w:szCs w:val="17"/>
          <w:lang w:eastAsia="sk-SK"/>
        </w:rPr>
      </w:pPr>
      <w:r w:rsidRPr="002439BE">
        <w:rPr>
          <w:rFonts w:ascii="Times New Roman" w:eastAsia="Times New Roman" w:hAnsi="Times New Roman" w:cs="Times New Roman"/>
          <w:color w:val="444444"/>
          <w:sz w:val="24"/>
          <w:szCs w:val="24"/>
          <w:lang w:eastAsia="sk-SK"/>
        </w:rPr>
        <w:t>v prílohe si Vám dovoľujeme zaslať </w:t>
      </w:r>
      <w:r w:rsidRPr="002439B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t>leták o činnosti Kancelárie prvého kontaktu</w:t>
      </w:r>
      <w:r w:rsidRPr="002439BE">
        <w:rPr>
          <w:rFonts w:ascii="Times New Roman" w:eastAsia="Times New Roman" w:hAnsi="Times New Roman" w:cs="Times New Roman"/>
          <w:color w:val="444444"/>
          <w:sz w:val="24"/>
          <w:szCs w:val="24"/>
          <w:lang w:eastAsia="sk-SK"/>
        </w:rPr>
        <w:t> zriadenej na Odbore sociálnych vecí a zdravotníctva  </w:t>
      </w:r>
      <w:r w:rsidRPr="002439B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t>Úradu Košického samosprávneho kraja</w:t>
      </w:r>
      <w:r w:rsidRPr="002439BE">
        <w:rPr>
          <w:rFonts w:ascii="Times New Roman" w:eastAsia="Times New Roman" w:hAnsi="Times New Roman" w:cs="Times New Roman"/>
          <w:color w:val="444444"/>
          <w:sz w:val="24"/>
          <w:szCs w:val="24"/>
          <w:lang w:eastAsia="sk-SK"/>
        </w:rPr>
        <w:t>. Kancelária prvého kontaktu </w:t>
      </w:r>
      <w:r w:rsidRPr="002439B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t>poskytuje občanom s trvalým pobytom na území Košického kraja priamu pomoc</w:t>
      </w:r>
      <w:r w:rsidRPr="002439BE">
        <w:rPr>
          <w:rFonts w:ascii="Times New Roman" w:eastAsia="Times New Roman" w:hAnsi="Times New Roman" w:cs="Times New Roman"/>
          <w:color w:val="444444"/>
          <w:sz w:val="24"/>
          <w:szCs w:val="24"/>
          <w:lang w:eastAsia="sk-SK"/>
        </w:rPr>
        <w:t> predovšetkým zabezpečením sociálnych služieb v domove sociálnych služieb, špecializovanom zariadení, zariadení podporovaného a rehabilitačnom stredisku. Pretože systém sociálnej pomoci nie je jednoduchý a pre našich občanov môže byť aj neprehľadný, </w:t>
      </w:r>
      <w:r w:rsidRPr="002439B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t>zároveň </w:t>
      </w:r>
      <w:proofErr w:type="spellStart"/>
      <w:r w:rsidRPr="002439BE">
        <w:rPr>
          <w:rFonts w:ascii="Times New Roman" w:eastAsia="Times New Roman" w:hAnsi="Times New Roman" w:cs="Times New Roman"/>
          <w:color w:val="444444"/>
          <w:sz w:val="24"/>
          <w:szCs w:val="24"/>
          <w:lang w:eastAsia="sk-SK"/>
        </w:rPr>
        <w:t>im</w:t>
      </w:r>
      <w:r w:rsidRPr="002439B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t>pomáha</w:t>
      </w:r>
      <w:proofErr w:type="spellEnd"/>
      <w:r w:rsidRPr="002439B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sk-SK"/>
        </w:rPr>
        <w:t xml:space="preserve"> zorientovať sa v poskytovaných sociálnych službách a inštitúciách pôsobiacich v sociálnej oblasti</w:t>
      </w:r>
      <w:r w:rsidRPr="002439BE">
        <w:rPr>
          <w:rFonts w:ascii="Times New Roman" w:eastAsia="Times New Roman" w:hAnsi="Times New Roman" w:cs="Times New Roman"/>
          <w:color w:val="444444"/>
          <w:sz w:val="24"/>
          <w:szCs w:val="24"/>
          <w:lang w:eastAsia="sk-SK"/>
        </w:rPr>
        <w:t> na území Košického samosprávneho kraja.</w:t>
      </w:r>
      <w:bookmarkStart w:id="0" w:name="_GoBack"/>
      <w:bookmarkEnd w:id="0"/>
    </w:p>
    <w:sectPr w:rsidR="00B10181" w:rsidRPr="00243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39"/>
    <w:rsid w:val="002439BE"/>
    <w:rsid w:val="006A0E39"/>
    <w:rsid w:val="00B1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5D18"/>
  <w15:chartTrackingRefBased/>
  <w15:docId w15:val="{E1946F82-9199-4129-9C99-AE6B41A8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piterr</dc:creator>
  <cp:keywords/>
  <dc:description/>
  <cp:lastModifiedBy>piterr</cp:lastModifiedBy>
  <cp:revision>3</cp:revision>
  <dcterms:created xsi:type="dcterms:W3CDTF">2019-05-19T17:11:00Z</dcterms:created>
  <dcterms:modified xsi:type="dcterms:W3CDTF">2019-05-19T17:11:00Z</dcterms:modified>
</cp:coreProperties>
</file>